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CCAEE">
      <w:pPr>
        <w:spacing w:before="100" w:beforeAutospacing="1" w:after="100" w:afterAutospacing="1" w:line="240" w:lineRule="auto"/>
        <w:outlineLvl w:val="0"/>
        <w:rPr>
          <w:rFonts w:ascii="Sylfaen" w:hAnsi="Sylfaen" w:eastAsia="Times New Roman" w:cs="Times New Roman"/>
          <w:b/>
          <w:bCs/>
          <w:kern w:val="36"/>
          <w:sz w:val="28"/>
          <w:szCs w:val="28"/>
          <w:lang w:val="ka-GE"/>
        </w:rPr>
      </w:pPr>
      <w:r>
        <w:rPr>
          <w:rFonts w:ascii="Sylfaen" w:hAnsi="Sylfaen" w:eastAsia="Times New Roman" w:cs="Times New Roman"/>
          <w:b/>
          <w:bCs/>
          <w:kern w:val="36"/>
          <w:sz w:val="28"/>
          <w:szCs w:val="28"/>
          <w:lang w:val="ka-GE"/>
        </w:rPr>
        <w:t>შპს მრავალდარგობრივი გიმნაზია იბერიის დირექტორის</w:t>
      </w:r>
    </w:p>
    <w:p w14:paraId="061438A6">
      <w:pPr>
        <w:spacing w:before="100" w:beforeAutospacing="1" w:after="100" w:afterAutospacing="1" w:line="240" w:lineRule="auto"/>
        <w:outlineLvl w:val="0"/>
        <w:rPr>
          <w:rFonts w:ascii="Sylfaen" w:hAnsi="Sylfaen" w:eastAsia="Times New Roman" w:cs="Times New Roman"/>
          <w:b/>
          <w:bCs/>
          <w:kern w:val="36"/>
          <w:sz w:val="28"/>
          <w:szCs w:val="28"/>
          <w:lang w:val="ka-GE"/>
        </w:rPr>
      </w:pPr>
      <w:r>
        <w:rPr>
          <w:rFonts w:ascii="Sylfaen" w:hAnsi="Sylfaen" w:eastAsia="Times New Roman" w:cs="Times New Roman"/>
          <w:b/>
          <w:bCs/>
          <w:kern w:val="36"/>
          <w:sz w:val="28"/>
          <w:szCs w:val="28"/>
          <w:lang w:val="ka-GE"/>
        </w:rPr>
        <w:t xml:space="preserve"> ა ნ გ ა რ ი შ ი   პედაგოგიურ საბჭოს....</w:t>
      </w:r>
    </w:p>
    <w:p w14:paraId="0E6BF31B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ka-GE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ka-GE"/>
        </w:rPr>
        <w:t xml:space="preserve">2019–2025 </w:t>
      </w:r>
      <w:r>
        <w:rPr>
          <w:rFonts w:ascii="Sylfaen" w:hAnsi="Sylfaen" w:eastAsia="Times New Roman" w:cs="Sylfaen"/>
          <w:b/>
          <w:bCs/>
          <w:kern w:val="36"/>
          <w:sz w:val="28"/>
          <w:szCs w:val="28"/>
          <w:lang w:val="ka-GE"/>
        </w:rPr>
        <w:t>წლების</w:t>
      </w:r>
      <w:r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kern w:val="36"/>
          <w:sz w:val="28"/>
          <w:szCs w:val="28"/>
          <w:lang w:val="ka-GE"/>
        </w:rPr>
        <w:t>ექვსწლიანი</w:t>
      </w:r>
      <w:r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kern w:val="36"/>
          <w:sz w:val="28"/>
          <w:szCs w:val="28"/>
          <w:lang w:val="ka-GE"/>
        </w:rPr>
        <w:t>სტრატეგიული</w:t>
      </w:r>
      <w:r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kern w:val="36"/>
          <w:sz w:val="28"/>
          <w:szCs w:val="28"/>
          <w:lang w:val="ka-GE"/>
        </w:rPr>
        <w:t>განვითარების</w:t>
      </w:r>
      <w:r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kern w:val="36"/>
          <w:sz w:val="28"/>
          <w:szCs w:val="28"/>
          <w:lang w:val="ka-GE"/>
        </w:rPr>
        <w:t>გეგმის</w:t>
      </w:r>
      <w:r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kern w:val="36"/>
          <w:sz w:val="28"/>
          <w:szCs w:val="28"/>
          <w:lang w:val="ka-GE"/>
        </w:rPr>
        <w:t>ანგარიში</w:t>
      </w:r>
    </w:p>
    <w:p w14:paraId="653EA934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val="ka-GE"/>
        </w:rPr>
      </w:pPr>
      <w:r>
        <w:rPr>
          <w:rFonts w:ascii="Sylfaen" w:hAnsi="Sylfaen" w:eastAsia="Times New Roman" w:cs="Sylfaen"/>
          <w:b/>
          <w:bCs/>
          <w:sz w:val="28"/>
          <w:szCs w:val="28"/>
          <w:lang w:val="ka-GE"/>
        </w:rPr>
        <w:t>შესავალი</w:t>
      </w:r>
    </w:p>
    <w:p w14:paraId="7230731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eastAsia="Times New Roman" w:cs="Times New Roman"/>
          <w:sz w:val="24"/>
          <w:szCs w:val="24"/>
          <w:lang w:val="ka-GE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2019 </w:t>
      </w:r>
      <w:r>
        <w:rPr>
          <w:rFonts w:ascii="Sylfaen" w:hAnsi="Sylfaen" w:eastAsia="Times New Roman" w:cs="Sylfaen"/>
          <w:sz w:val="24"/>
          <w:szCs w:val="24"/>
          <w:lang w:val="ka-GE"/>
        </w:rPr>
        <w:t>წელს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სკოლამ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შეიმუშავა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ექვსწლიანი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სტრატეგიული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განვითარების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გეგმა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რომლის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მიზანი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იყო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სკოლის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ყველა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ძირითადი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მიმართულების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სისტემური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გაძლიერება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სწავლა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-</w:t>
      </w:r>
      <w:r>
        <w:rPr>
          <w:rFonts w:ascii="Sylfaen" w:hAnsi="Sylfaen" w:eastAsia="Times New Roman" w:cs="Sylfaen"/>
          <w:sz w:val="24"/>
          <w:szCs w:val="24"/>
          <w:lang w:val="ka-GE"/>
        </w:rPr>
        <w:t>სწავლების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ხარისხის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გაუმჯობესება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მასწავლებელთა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პროფესიული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განვითარების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ხელშეწყობა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მოსწავლეზე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ორიენტირებული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გარემოს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შექმნა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ადმინისტრაციული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მმართველობის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მოდერნიზაცია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7191FA4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აღნიშნული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ანგარიში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ასახავს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განხორციელებულ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ნაბიჯებს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მიღწეულ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პროგრესს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არსებულ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გამოწვევებსა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შემდგომი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განვითარების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რეკომენდაციებს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0991DCD2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I.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სწავლების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ხარისხის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გაუმჯობესება</w:t>
      </w:r>
    </w:p>
    <w:p w14:paraId="7EE9997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ka-GE"/>
        </w:rPr>
      </w:pPr>
      <w:r>
        <w:rPr>
          <w:rFonts w:ascii="Sylfaen" w:hAnsi="Sylfaen" w:eastAsia="Times New Roman" w:cs="Sylfaen"/>
          <w:b/>
          <w:bCs/>
          <w:sz w:val="27"/>
          <w:szCs w:val="27"/>
          <w:lang w:val="ka-GE"/>
        </w:rPr>
        <w:t>მიზანი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val="ka-GE"/>
        </w:rPr>
        <w:t>:</w:t>
      </w:r>
    </w:p>
    <w:p w14:paraId="3BC08E9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განვითარდეს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სწავლა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-</w:t>
      </w:r>
      <w:r>
        <w:rPr>
          <w:rFonts w:ascii="Sylfaen" w:hAnsi="Sylfaen" w:eastAsia="Times New Roman" w:cs="Sylfaen"/>
          <w:sz w:val="24"/>
          <w:szCs w:val="24"/>
          <w:lang w:val="ka-GE"/>
        </w:rPr>
        <w:t>სწავლების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ხარისხი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მოერგოს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თანამედროვე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საგანმანათლებლო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მოთხოვნებს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უზრუნველყოს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მოსწავლეთა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აკადემიური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წინსვლა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  <w:r>
        <w:rPr>
          <w:rFonts w:eastAsia="Times New Roman" w:cs="Times New Roman"/>
          <w:sz w:val="24"/>
          <w:szCs w:val="24"/>
          <w:lang w:val="ka-GE"/>
        </w:rPr>
        <w:t>~</w:t>
      </w:r>
    </w:p>
    <w:p w14:paraId="1ED4993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7"/>
          <w:szCs w:val="27"/>
          <w:lang w:val="ka-GE"/>
        </w:rPr>
        <w:t>ძირითადი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7"/>
          <w:szCs w:val="27"/>
          <w:lang w:val="ka-GE"/>
        </w:rPr>
        <w:t>მიღწევები</w:t>
      </w:r>
    </w:p>
    <w:p w14:paraId="7146C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შეიქმნა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დაინერგა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საგნობრივი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კურიკულუმები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ყველა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საფეხურზე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1ABAA2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აქტიურად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დანერგილ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იქნა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სწავლების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ინოვაციური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მეთოდები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: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პროექტებზე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დაფუძნებული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სწავლება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დიფერენცირებული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სწავლება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ციფრული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რესურსების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გამოყენება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4DB74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სტანდარტიზებული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შეფასების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ინსტრუმენტების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შემუშავება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დანერგვა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(</w:t>
      </w:r>
      <w:r>
        <w:rPr>
          <w:rFonts w:ascii="Sylfaen" w:hAnsi="Sylfaen" w:eastAsia="Times New Roman" w:cs="Sylfaen"/>
          <w:sz w:val="24"/>
          <w:szCs w:val="24"/>
          <w:lang w:val="ka-GE"/>
        </w:rPr>
        <w:t>ჩვეულებრივი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ფორმატიური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შეფასება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).</w:t>
      </w:r>
    </w:p>
    <w:p w14:paraId="622BEE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ჩატარებული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ეროვნული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გამოცდებისა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მონიტორინგის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შედეგების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საფუძველზე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სკოლამ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გამოავლინა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ძლიერი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სუსტი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საგნობრივი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მიმართულებები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38C0F29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გამოწვევები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75F438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დისტანციური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სწავლების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პერიოდში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(2020–2021 </w:t>
      </w:r>
      <w:r>
        <w:rPr>
          <w:rFonts w:ascii="Sylfaen" w:hAnsi="Sylfaen" w:eastAsia="Times New Roman" w:cs="Sylfaen"/>
          <w:sz w:val="24"/>
          <w:szCs w:val="24"/>
          <w:lang w:val="ka-GE"/>
        </w:rPr>
        <w:t>წწ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.)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მოსწავლეთა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ნაწილი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ჩამორჩა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ზოგიერთ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საგნობრივ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უნარებში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7B866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ციფრული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უნარების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ასათვისებლად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მასწავლებლებს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სჭირდებოდათ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ინტენსიური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მხარდაჭერა</w:t>
      </w:r>
    </w:p>
    <w:p w14:paraId="246CE1B1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val="ka-G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a-GE"/>
        </w:rPr>
        <w:t xml:space="preserve">II. </w:t>
      </w:r>
      <w:r>
        <w:rPr>
          <w:rFonts w:ascii="Sylfaen" w:hAnsi="Sylfaen" w:eastAsia="Times New Roman" w:cs="Sylfaen"/>
          <w:b/>
          <w:bCs/>
          <w:sz w:val="28"/>
          <w:szCs w:val="28"/>
          <w:lang w:val="ka-GE"/>
        </w:rPr>
        <w:t>მასწავლებელთა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8"/>
          <w:szCs w:val="28"/>
          <w:lang w:val="ka-GE"/>
        </w:rPr>
        <w:t>პროფესიული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8"/>
          <w:szCs w:val="28"/>
          <w:lang w:val="ka-GE"/>
        </w:rPr>
        <w:t>განვითარება</w:t>
      </w:r>
    </w:p>
    <w:p w14:paraId="2888903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ka-GE"/>
        </w:rPr>
      </w:pPr>
      <w:r>
        <w:rPr>
          <w:rFonts w:ascii="Sylfaen" w:hAnsi="Sylfaen" w:eastAsia="Times New Roman" w:cs="Sylfaen"/>
          <w:b/>
          <w:bCs/>
          <w:sz w:val="27"/>
          <w:szCs w:val="27"/>
          <w:lang w:val="ka-GE"/>
        </w:rPr>
        <w:t>მიზანი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val="ka-GE"/>
        </w:rPr>
        <w:t>:</w:t>
      </w:r>
    </w:p>
    <w:p w14:paraId="2E56827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განვითარდეს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მასწავლებელთა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კვალიფიკაცია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გაძლიერდეს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პედაგოგიური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კულტურა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პროფესიული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სოლიდარობა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2A88314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მიღწევები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56180A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2019 </w:t>
      </w:r>
      <w:r>
        <w:rPr>
          <w:rFonts w:ascii="Sylfaen" w:hAnsi="Sylfaen" w:eastAsia="Times New Roman" w:cs="Sylfaen"/>
          <w:sz w:val="24"/>
          <w:szCs w:val="24"/>
          <w:lang w:val="ka-GE"/>
        </w:rPr>
        <w:t>წელს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შეიქმნა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სკოლის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პროფესიული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განვითარების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ჯგუფი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რომელიც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აქტიურად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ხელმძღვანელობდა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მასწავლებელთა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ka-GE"/>
        </w:rPr>
        <w:t>პროფესიული</w:t>
      </w:r>
      <w:r>
        <w:rPr>
          <w:rFonts w:hint="default" w:ascii="Sylfae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ზრდის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პროცესს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55A3DA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დაინერგა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მენტორობის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სისტემა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(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განსაკუთრებით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ეფექტური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აღმოჩნდა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ახალბედა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მასწავლებლებისთვის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).</w:t>
      </w:r>
    </w:p>
    <w:p w14:paraId="429500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2020–2025 </w:t>
      </w:r>
      <w:r>
        <w:rPr>
          <w:rFonts w:ascii="Sylfaen" w:hAnsi="Sylfaen" w:eastAsia="Times New Roman" w:cs="Sylfaen"/>
          <w:sz w:val="24"/>
          <w:szCs w:val="24"/>
          <w:lang w:val="ka-GE"/>
        </w:rPr>
        <w:t>წლებში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სკოლამ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უზრუნველყო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მონაწილეობა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შიდა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გარე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ტრენინგში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5B17B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განვითარებული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იქნა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მასწავლებელთა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შეფასებისა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თვითშეფასების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სისტემა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32AB293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გამოწვევები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656220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პედაგოგთა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ნაწილისთვის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მოთხოვნადი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გახდა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ინდივიდუალურად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მორგებული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განვითარება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263C98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პროფესიული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განვითარების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შიდა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რესურსების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შეზღუდულობამ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შეაფერხა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ზოგადი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პროცესის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დინამიურობა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5EB9C7E1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val="ka-G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a-GE"/>
        </w:rPr>
        <w:t xml:space="preserve">III. </w:t>
      </w:r>
      <w:r>
        <w:rPr>
          <w:rFonts w:ascii="Sylfaen" w:hAnsi="Sylfaen" w:eastAsia="Times New Roman" w:cs="Sylfaen"/>
          <w:b/>
          <w:bCs/>
          <w:sz w:val="28"/>
          <w:szCs w:val="28"/>
          <w:lang w:val="ka-GE"/>
        </w:rPr>
        <w:t>მოსწავლეზე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8"/>
          <w:szCs w:val="28"/>
          <w:lang w:val="ka-GE"/>
        </w:rPr>
        <w:t>ორიენტირებული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8"/>
          <w:szCs w:val="28"/>
          <w:lang w:val="ka-GE"/>
        </w:rPr>
        <w:t>გარემოს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8"/>
          <w:szCs w:val="28"/>
          <w:lang w:val="ka-GE"/>
        </w:rPr>
        <w:t>შექმნა</w:t>
      </w:r>
    </w:p>
    <w:p w14:paraId="527A01E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ka-GE"/>
        </w:rPr>
      </w:pPr>
      <w:r>
        <w:rPr>
          <w:rFonts w:ascii="Sylfaen" w:hAnsi="Sylfaen" w:eastAsia="Times New Roman" w:cs="Sylfaen"/>
          <w:b/>
          <w:bCs/>
          <w:sz w:val="27"/>
          <w:szCs w:val="27"/>
          <w:lang w:val="ka-GE"/>
        </w:rPr>
        <w:t>მიზანი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val="ka-GE"/>
        </w:rPr>
        <w:t>:</w:t>
      </w:r>
    </w:p>
    <w:p w14:paraId="3C43409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შეიქმნას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უსაფრთხო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მეგობრული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მხარდამჭერი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სასწავლო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გარემო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სადაც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გათვალისწინებულია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მოსწავლეთა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ინტერესები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უნარები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საჭიროებები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3F9EB98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მიღწევები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val="ka-GE"/>
        </w:rPr>
        <w:t>:</w:t>
      </w:r>
    </w:p>
    <w:p w14:paraId="67986B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შექმნილია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სკოლის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ფსიქო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-</w:t>
      </w:r>
      <w:r>
        <w:rPr>
          <w:rFonts w:ascii="Sylfaen" w:hAnsi="Sylfaen" w:eastAsia="Times New Roman" w:cs="Sylfaen"/>
          <w:sz w:val="24"/>
          <w:szCs w:val="24"/>
          <w:lang w:val="ka-GE"/>
        </w:rPr>
        <w:t>სოციალური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მომსახურების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სისტემა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0585DD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დანერგილია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მოსწავლეთა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თვითმმართველობის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მოდელი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50A82D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სკოლაში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წარმატებით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ხორციელდებოდა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შემოქმედებითი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სამოქალაქო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აქტივობები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6183F7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განიხილებოდა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ინდივიდუალური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საჭიროების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მქონე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მოსწავლეთა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მხარდაჭერის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გეგმები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7EF81D0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გამოწვევები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729015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რთული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იყო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ყველა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მოსწავლის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ინდივიდუალური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მენეჯმენტის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უზრუნველყოფა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არსებული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ადამიანური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რესურსით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665E7A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მშობლების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ჩართულობა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არ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იყო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თანაბარი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ყველა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საფეხურზე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67FB4EF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</w:p>
    <w:p w14:paraId="700896CE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val="ka-G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ka-GE"/>
        </w:rPr>
        <w:t xml:space="preserve">IV. </w:t>
      </w:r>
      <w:r>
        <w:rPr>
          <w:rFonts w:ascii="Sylfaen" w:hAnsi="Sylfaen" w:eastAsia="Times New Roman" w:cs="Sylfaen"/>
          <w:b/>
          <w:bCs/>
          <w:sz w:val="28"/>
          <w:szCs w:val="28"/>
          <w:lang w:val="ka-GE"/>
        </w:rPr>
        <w:t>ადმინისტრირება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8"/>
          <w:szCs w:val="28"/>
          <w:lang w:val="ka-GE"/>
        </w:rPr>
        <w:t>და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8"/>
          <w:szCs w:val="28"/>
          <w:lang w:val="ka-GE"/>
        </w:rPr>
        <w:t>მენეჯმენტი</w:t>
      </w:r>
    </w:p>
    <w:p w14:paraId="21C37F8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ka-GE"/>
        </w:rPr>
      </w:pPr>
      <w:r>
        <w:rPr>
          <w:rFonts w:ascii="Sylfaen" w:hAnsi="Sylfaen" w:eastAsia="Times New Roman" w:cs="Sylfaen"/>
          <w:b/>
          <w:bCs/>
          <w:sz w:val="27"/>
          <w:szCs w:val="27"/>
          <w:lang w:val="ka-GE"/>
        </w:rPr>
        <w:t>მიზანი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val="ka-GE"/>
        </w:rPr>
        <w:t>:</w:t>
      </w:r>
    </w:p>
    <w:p w14:paraId="330F76E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შეიქმნას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გამჭვირვალე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ეფექტური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სტრატეგიულ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მიზნებზე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ორიენტირებული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მართვის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სისტემა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4EF9C31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მიღწევები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70175F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სკოლამ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განავითარა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მართვის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შიდა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მექანიზმები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(</w:t>
      </w:r>
      <w:r>
        <w:rPr>
          <w:rFonts w:ascii="Sylfaen" w:hAnsi="Sylfaen" w:eastAsia="Times New Roman" w:cs="Sylfaen"/>
          <w:sz w:val="24"/>
          <w:szCs w:val="24"/>
          <w:lang w:val="ka-GE"/>
        </w:rPr>
        <w:t>შიდა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დოკუმენტაცია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პროცედურები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შიდა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მონიტორინგის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სისტემა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).</w:t>
      </w:r>
    </w:p>
    <w:p w14:paraId="23C375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წარმატებით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განახორციელა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სხვადასხვა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სამოქმედო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გეგმა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(</w:t>
      </w:r>
      <w:r>
        <w:rPr>
          <w:rFonts w:ascii="Sylfaen" w:hAnsi="Sylfaen" w:eastAsia="Times New Roman" w:cs="Sylfaen"/>
          <w:sz w:val="24"/>
          <w:szCs w:val="24"/>
          <w:lang w:val="ka-GE"/>
        </w:rPr>
        <w:t>წლიური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საგაკვეთილო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საკლასო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).</w:t>
      </w:r>
    </w:p>
    <w:p w14:paraId="7B1A25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სისტემატურად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ტარდებოდა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შიდა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მონიტორინგი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უკუკავშირი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განვითარების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ანალიზი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6904BC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ადმინისტრაცია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ეყრდნობოდა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მონაცემებზე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დაფუძნებულ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მართვას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45FB00E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გამოწვევები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784EC4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ზოგ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შემთხვევაში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ტექნოლოგიური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ინფრასტრუქტურის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გაუმჯობესება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საჭიროებდა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დამატებით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რესურსებს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183B96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საჭირო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იყო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მეტი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პროფესიული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მხარდაჭერა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საშუალო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რგოლის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მენეჯმენტის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განვითარებისთვის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592FE5C9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V.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სკოლის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ინფრასტრუქტურული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მატერიალურ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-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ტექნიკური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განვითარება</w:t>
      </w:r>
    </w:p>
    <w:p w14:paraId="0D074C0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მიზანი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43060F1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გაუმჯობესდეს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სასკოლო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გარემო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ტექნოლოგიური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ფიზიკური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ინფრასტრუქტურა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32509A9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lang w:val="ka-GE"/>
        </w:rPr>
      </w:pPr>
      <w:r>
        <w:rPr>
          <w:rFonts w:ascii="Sylfaen" w:hAnsi="Sylfaen" w:eastAsia="Times New Roman" w:cs="Sylfaen"/>
          <w:b/>
          <w:bCs/>
          <w:lang w:val="ka-GE"/>
        </w:rPr>
        <w:t>მიღწევები</w:t>
      </w:r>
      <w:r>
        <w:rPr>
          <w:rFonts w:ascii="Times New Roman" w:hAnsi="Times New Roman" w:eastAsia="Times New Roman" w:cs="Times New Roman"/>
          <w:b/>
          <w:bCs/>
          <w:lang w:val="ka-GE"/>
        </w:rPr>
        <w:t>:</w:t>
      </w:r>
    </w:p>
    <w:p w14:paraId="7A1BEF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სკოლამ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ეტაპობრივად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განაახლა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სასწავლო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სივრცეები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6007CF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შეიძინა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დანერგა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თანამედროვე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სასწავლო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ტექნიკა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პროგრამული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უზრუნველყოფა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33C3AD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დაინერგა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ინტერნეტით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უზრუნველყოფილი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საკლასო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ოთახები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ონლაინ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სწავლების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შესაძლებლობები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535CC02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გამოწვევები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4FA2255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ინფრასტრუქტურის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განვითარების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ტემპი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დამოკიდებული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იყო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დამატებით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დაფინანსებაზე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5FF7C6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საჭირო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იყო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სპეციფიკური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ტექნიკური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პერსონალის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ჩართულობა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ტექნიკური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უზრუნველყოფისთვის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7493B9A3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VI.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საზოგადოების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ჩართულობა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პარტნიორობა</w:t>
      </w:r>
    </w:p>
    <w:p w14:paraId="35DFB21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მიზანი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76D7EE2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გაძლიერდეს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სკოლისა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საზოგადოების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ურთიერთობა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მშობლების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ადგილობრივი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თვითმმართველობისა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პარტნიორი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ორგანიზაციების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ჩართულობა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სკოლის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ცხოვრებაში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27A80AEB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მიღწევები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5C6986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სკოლამ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ჩამოაყალიბა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მუდმივი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კომუნიკაცია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მშობლებთან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(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შეხვედრები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კონსულტაციები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გამოკითხვები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).</w:t>
      </w:r>
    </w:p>
    <w:p w14:paraId="3501836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დაინერგა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საზოგადოებასთან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ურთიერთობის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ფორმალური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არაფორმალური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არხები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77741F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პარტნიორობა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გაფორმდა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რამდენიმე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საგანმანათლებლო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bookmarkStart w:id="0" w:name="_GoBack"/>
      <w:bookmarkEnd w:id="0"/>
      <w:r>
        <w:rPr>
          <w:rFonts w:ascii="Sylfaen" w:hAnsi="Sylfaen" w:eastAsia="Times New Roman" w:cs="Sylfaen"/>
          <w:sz w:val="24"/>
          <w:szCs w:val="24"/>
          <w:lang w:val="ka-GE"/>
        </w:rPr>
        <w:t>ორგანიზაციასთან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214924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სკოლამ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მოიპოვა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ადგილობრივი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საზოგადოების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ნდობა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მხარდაჭერა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1303CBC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ka-GE"/>
        </w:rPr>
      </w:pPr>
      <w:r>
        <w:rPr>
          <w:rFonts w:ascii="Sylfaen" w:hAnsi="Sylfaen" w:eastAsia="Times New Roman" w:cs="Sylfaen"/>
          <w:b/>
          <w:bCs/>
          <w:sz w:val="27"/>
          <w:szCs w:val="27"/>
          <w:lang w:val="ka-GE"/>
        </w:rPr>
        <w:t>გ</w:t>
      </w:r>
      <w:r>
        <w:rPr>
          <w:rFonts w:ascii="Sylfaen" w:hAnsi="Sylfaen" w:eastAsia="Times New Roman" w:cs="Sylfaen"/>
          <w:b/>
          <w:bCs/>
          <w:lang w:val="ka-GE"/>
        </w:rPr>
        <w:t>ამოწვევები</w:t>
      </w:r>
      <w:r>
        <w:rPr>
          <w:rFonts w:ascii="Times New Roman" w:hAnsi="Times New Roman" w:eastAsia="Times New Roman" w:cs="Times New Roman"/>
          <w:b/>
          <w:bCs/>
          <w:lang w:val="ka-GE"/>
        </w:rPr>
        <w:t>:</w:t>
      </w:r>
    </w:p>
    <w:p w14:paraId="0F727E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პასიური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მშობლების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აქტივიზაცია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რჩება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პრობლემად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1BEF576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გარე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პარტნიორობის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ფორმალური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ჩარჩოების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ნაკლებობა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4D7F43B3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დასკვნა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რეკომენდაციები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2025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წლიდან</w:t>
      </w:r>
    </w:p>
    <w:p w14:paraId="10E2F9D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საერთო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დასკვნა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</w:p>
    <w:p w14:paraId="72A8C35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sz w:val="24"/>
          <w:szCs w:val="24"/>
          <w:lang w:val="ka-GE"/>
        </w:rPr>
        <w:t>სკოლამ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წარმატებით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განახორციელა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სტრატეგიული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გეგმის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უმეტესი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მიმართულება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.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აღსანიშნავია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პროგრესი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სწავლების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ხარისხის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მასწავლებელთა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პროფესიული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განვითარების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სკოლის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მენეჯმენტისა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მოსწავლეზე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ზრუნვის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სფეროებში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.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სკოლის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იმიჯი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გაუმჯობესდა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როგორც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მშობლების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ისე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საზოგადოების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თვალში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br w:type="textWrapping"/>
      </w:r>
      <w:r>
        <w:rPr>
          <w:rFonts w:ascii="Sylfaen" w:hAnsi="Sylfaen" w:eastAsia="Times New Roman" w:cs="Sylfaen"/>
          <w:sz w:val="24"/>
          <w:szCs w:val="24"/>
          <w:lang w:val="ka-GE"/>
        </w:rPr>
        <w:t>თუმცა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კვლავ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რჩება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გამოწვევები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რესურსების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ციფრული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ტრანსფორმაციისა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მშობლების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თანაბარი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ჩართულობის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კუთხით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25DA584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ძირითადი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რეკომენდაციები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მომდევნო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სტრატეგიული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გეგმისთვის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(2025–2032):</w:t>
      </w:r>
    </w:p>
    <w:p w14:paraId="05F5485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სწავლის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პერსონალიზაცია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უფრო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მეტად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ინდივიდუალური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მიდგომები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მოსწავლეთა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საჭიროებების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შესაბამისად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3BC037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ციფრული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ტრანსფორმაცია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მასწავლებლების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ციფრული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კომპეტენციების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კიდევ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უფრო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გაძლიერება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ტექნოლოგიური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ინფრასტრუქტურის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განვითარება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3A3C1A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მონაცემებზე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დაფუძნებული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მენეჯმენტი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უფრო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ეფექტიანი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მონაცემთა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შეგროვება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,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ანალიზი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გადაწყვეტილებების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მიღება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2424CF5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სოციალური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მხარდაჭერის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სისტემის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გაფართოება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ფსიქოლოგიური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სოციალური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სერვისების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გაძლიერება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0222F9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a-GE"/>
        </w:rPr>
      </w:pP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საზოგადოებასთან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თანამშრომლობის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b/>
          <w:bCs/>
          <w:sz w:val="24"/>
          <w:szCs w:val="24"/>
          <w:lang w:val="ka-GE"/>
        </w:rPr>
        <w:t>გამყარება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a-GE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მტკიცე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პარტნიორობა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მშობლებთან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და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ადგილობრივ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eastAsia="Times New Roman" w:cs="Sylfaen"/>
          <w:sz w:val="24"/>
          <w:szCs w:val="24"/>
          <w:lang w:val="ka-GE"/>
        </w:rPr>
        <w:t>ორგანიზაციებთან.</w:t>
      </w:r>
      <w:r>
        <w:rPr>
          <w:rFonts w:ascii="Times New Roman" w:hAnsi="Times New Roman" w:eastAsia="Times New Roman" w:cs="Times New Roman"/>
          <w:sz w:val="24"/>
          <w:szCs w:val="24"/>
          <w:lang w:val="ka-GE"/>
        </w:rPr>
        <w:t>.</w:t>
      </w:r>
    </w:p>
    <w:p w14:paraId="4DFE45E0">
      <w:pPr>
        <w:rPr>
          <w:lang w:val="ka-GE"/>
        </w:rPr>
      </w:pP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55414"/>
    <w:multiLevelType w:val="multilevel"/>
    <w:tmpl w:val="00B554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82772AD"/>
    <w:multiLevelType w:val="multilevel"/>
    <w:tmpl w:val="082772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EFE4726"/>
    <w:multiLevelType w:val="multilevel"/>
    <w:tmpl w:val="0EFE47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8D139FF"/>
    <w:multiLevelType w:val="multilevel"/>
    <w:tmpl w:val="18D139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ABC5F68"/>
    <w:multiLevelType w:val="multilevel"/>
    <w:tmpl w:val="1ABC5F6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D1A3193"/>
    <w:multiLevelType w:val="multilevel"/>
    <w:tmpl w:val="1D1A31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E490823"/>
    <w:multiLevelType w:val="multilevel"/>
    <w:tmpl w:val="1E4908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2551493C"/>
    <w:multiLevelType w:val="multilevel"/>
    <w:tmpl w:val="255149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B3A700F"/>
    <w:multiLevelType w:val="multilevel"/>
    <w:tmpl w:val="3B3A70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43363814"/>
    <w:multiLevelType w:val="multilevel"/>
    <w:tmpl w:val="433638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451460CD"/>
    <w:multiLevelType w:val="multilevel"/>
    <w:tmpl w:val="451460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5B423186"/>
    <w:multiLevelType w:val="multilevel"/>
    <w:tmpl w:val="5B4231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60172B98"/>
    <w:multiLevelType w:val="multilevel"/>
    <w:tmpl w:val="60172B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1"/>
  </w:num>
  <w:num w:numId="8">
    <w:abstractNumId w:val="11"/>
  </w:num>
  <w:num w:numId="9">
    <w:abstractNumId w:val="12"/>
  </w:num>
  <w:num w:numId="10">
    <w:abstractNumId w:val="7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B9"/>
    <w:rsid w:val="000C249B"/>
    <w:rsid w:val="004261D5"/>
    <w:rsid w:val="005C6AB7"/>
    <w:rsid w:val="008D42B9"/>
    <w:rsid w:val="00984E8B"/>
    <w:rsid w:val="00CC20EB"/>
    <w:rsid w:val="00ED71E9"/>
    <w:rsid w:val="64B6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834</Words>
  <Characters>4756</Characters>
  <Lines>39</Lines>
  <Paragraphs>11</Paragraphs>
  <TotalTime>27</TotalTime>
  <ScaleCrop>false</ScaleCrop>
  <LinksUpToDate>false</LinksUpToDate>
  <CharactersWithSpaces>5579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2025-06-26T11:00:00Z</dcterms:created>
  <dc:creator>Madlena Makharadze</dc:creator>
  <cp:lastModifiedBy>Madlena Makharadze</cp:lastModifiedBy>
  <dcterms:modified xsi:type="dcterms:W3CDTF">2025-11-12T07:12:36Z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A210D41A34DE4E2A9E7BB0DBAA83006A_12</vt:lpwstr>
  </property>
</Properties>
</file>